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5" w:rsidRPr="002C6F79" w:rsidRDefault="002C6F79" w:rsidP="002C6F79">
      <w:pPr>
        <w:pStyle w:val="1"/>
        <w:rPr>
          <w:sz w:val="22"/>
          <w:szCs w:val="22"/>
        </w:rPr>
      </w:pPr>
      <w:r w:rsidRPr="002C6F79">
        <w:rPr>
          <w:sz w:val="22"/>
          <w:szCs w:val="22"/>
        </w:rPr>
        <w:t xml:space="preserve">С учетом мнения профсоюзного комитета                        </w:t>
      </w:r>
      <w:r>
        <w:rPr>
          <w:sz w:val="22"/>
          <w:szCs w:val="22"/>
        </w:rPr>
        <w:t xml:space="preserve">              </w:t>
      </w:r>
      <w:r w:rsidR="002842E5" w:rsidRPr="002C6F79">
        <w:rPr>
          <w:sz w:val="22"/>
          <w:szCs w:val="22"/>
        </w:rPr>
        <w:t>УТВЕРЖДАЮ</w:t>
      </w:r>
    </w:p>
    <w:p w:rsidR="002842E5" w:rsidRPr="002C6F79" w:rsidRDefault="002842E5" w:rsidP="002C6F79">
      <w:pPr>
        <w:rPr>
          <w:sz w:val="22"/>
          <w:szCs w:val="22"/>
        </w:rPr>
      </w:pPr>
      <w:r w:rsidRPr="002C6F79">
        <w:rPr>
          <w:sz w:val="22"/>
          <w:szCs w:val="22"/>
        </w:rPr>
        <w:t xml:space="preserve">Председатель ППО МБОУ «СОШ №8»      </w:t>
      </w:r>
      <w:r w:rsidR="00446900" w:rsidRPr="002C6F79">
        <w:rPr>
          <w:sz w:val="22"/>
          <w:szCs w:val="22"/>
        </w:rPr>
        <w:t xml:space="preserve">                              </w:t>
      </w:r>
      <w:r w:rsidR="002C6F79">
        <w:rPr>
          <w:sz w:val="22"/>
          <w:szCs w:val="22"/>
        </w:rPr>
        <w:t xml:space="preserve">              </w:t>
      </w:r>
      <w:r w:rsidR="00446900" w:rsidRPr="002C6F79">
        <w:rPr>
          <w:sz w:val="22"/>
          <w:szCs w:val="22"/>
        </w:rPr>
        <w:t xml:space="preserve"> </w:t>
      </w:r>
      <w:r w:rsidRPr="002C6F79">
        <w:rPr>
          <w:sz w:val="22"/>
          <w:szCs w:val="22"/>
        </w:rPr>
        <w:t xml:space="preserve">Директор МБОУ СОШ №8                                                                                                                                 __________С.Б. Аврамчук  </w:t>
      </w:r>
      <w:r w:rsidRPr="002C6F79">
        <w:rPr>
          <w:sz w:val="22"/>
          <w:szCs w:val="22"/>
        </w:rPr>
        <w:tab/>
      </w:r>
      <w:r w:rsidRPr="002C6F79">
        <w:rPr>
          <w:sz w:val="22"/>
          <w:szCs w:val="22"/>
        </w:rPr>
        <w:tab/>
      </w:r>
      <w:r w:rsidRPr="002C6F79">
        <w:rPr>
          <w:sz w:val="22"/>
          <w:szCs w:val="22"/>
        </w:rPr>
        <w:tab/>
      </w:r>
      <w:r w:rsidRPr="002C6F79">
        <w:rPr>
          <w:sz w:val="22"/>
          <w:szCs w:val="22"/>
        </w:rPr>
        <w:tab/>
        <w:t xml:space="preserve">               ___________ Х.Х. Мусин</w:t>
      </w:r>
    </w:p>
    <w:p w:rsidR="002842E5" w:rsidRPr="002C6F79" w:rsidRDefault="002842E5" w:rsidP="002C6F79">
      <w:pPr>
        <w:pStyle w:val="a3"/>
        <w:rPr>
          <w:sz w:val="22"/>
          <w:szCs w:val="22"/>
        </w:rPr>
      </w:pPr>
      <w:r w:rsidRPr="002C6F79">
        <w:rPr>
          <w:sz w:val="22"/>
          <w:szCs w:val="22"/>
        </w:rPr>
        <w:t xml:space="preserve">«_____»____________20__г.                 </w:t>
      </w:r>
      <w:r w:rsidRPr="002C6F79">
        <w:rPr>
          <w:sz w:val="22"/>
          <w:szCs w:val="22"/>
        </w:rPr>
        <w:tab/>
      </w:r>
      <w:r w:rsidRPr="002C6F79">
        <w:rPr>
          <w:sz w:val="22"/>
          <w:szCs w:val="22"/>
        </w:rPr>
        <w:tab/>
        <w:t xml:space="preserve">                          «____»___________20__г.</w:t>
      </w:r>
    </w:p>
    <w:p w:rsidR="002842E5" w:rsidRPr="002C6F79" w:rsidRDefault="002842E5" w:rsidP="002842E5">
      <w:pPr>
        <w:ind w:left="284"/>
        <w:jc w:val="center"/>
        <w:rPr>
          <w:sz w:val="22"/>
          <w:szCs w:val="22"/>
        </w:rPr>
      </w:pPr>
    </w:p>
    <w:p w:rsidR="002842E5" w:rsidRPr="002C6F79" w:rsidRDefault="002842E5" w:rsidP="002842E5">
      <w:pPr>
        <w:pStyle w:val="2"/>
        <w:rPr>
          <w:b w:val="0"/>
          <w:sz w:val="22"/>
          <w:szCs w:val="22"/>
        </w:rPr>
      </w:pPr>
    </w:p>
    <w:p w:rsidR="002842E5" w:rsidRDefault="002842E5" w:rsidP="002842E5">
      <w:pPr>
        <w:pStyle w:val="2"/>
      </w:pPr>
    </w:p>
    <w:p w:rsidR="002842E5" w:rsidRDefault="002842E5" w:rsidP="002842E5">
      <w:pPr>
        <w:pStyle w:val="2"/>
      </w:pPr>
    </w:p>
    <w:p w:rsidR="002842E5" w:rsidRDefault="002842E5" w:rsidP="002842E5">
      <w:pPr>
        <w:pStyle w:val="2"/>
      </w:pPr>
    </w:p>
    <w:p w:rsidR="002842E5" w:rsidRDefault="002842E5" w:rsidP="002842E5">
      <w:pPr>
        <w:pStyle w:val="2"/>
      </w:pPr>
    </w:p>
    <w:p w:rsidR="002842E5" w:rsidRDefault="002842E5" w:rsidP="002842E5">
      <w:pPr>
        <w:pStyle w:val="2"/>
      </w:pPr>
    </w:p>
    <w:p w:rsidR="002842E5" w:rsidRDefault="002842E5" w:rsidP="002842E5">
      <w:pPr>
        <w:pStyle w:val="2"/>
      </w:pPr>
    </w:p>
    <w:p w:rsidR="002842E5" w:rsidRDefault="002842E5" w:rsidP="002842E5"/>
    <w:p w:rsidR="002842E5" w:rsidRDefault="002842E5" w:rsidP="002842E5"/>
    <w:p w:rsidR="002842E5" w:rsidRDefault="002842E5" w:rsidP="002842E5"/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КОДЕКС</w:t>
      </w:r>
    </w:p>
    <w:p w:rsidR="002842E5" w:rsidRDefault="007D15D8" w:rsidP="00284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ПРОФЕССИОНАЛЬНОЙ </w:t>
      </w:r>
      <w:r w:rsidR="002842E5">
        <w:rPr>
          <w:b/>
          <w:sz w:val="28"/>
          <w:szCs w:val="28"/>
        </w:rPr>
        <w:t>ЭТИКИ</w:t>
      </w:r>
      <w:r>
        <w:rPr>
          <w:b/>
          <w:sz w:val="28"/>
          <w:szCs w:val="28"/>
        </w:rPr>
        <w:t xml:space="preserve"> ПЕДАГОГИЧЕСКИХ РАБОТНИКОВ МБОУ «СОШ №8» ГОРОДСКОГО ОКРУГА Г.СТЕРЛИТАМАК РБ</w:t>
      </w:r>
    </w:p>
    <w:p w:rsidR="002842E5" w:rsidRDefault="002842E5" w:rsidP="002842E5">
      <w:pPr>
        <w:rPr>
          <w:b/>
          <w:sz w:val="24"/>
        </w:rPr>
      </w:pPr>
    </w:p>
    <w:p w:rsidR="002842E5" w:rsidRDefault="002842E5" w:rsidP="002842E5">
      <w:pPr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pStyle w:val="2"/>
        <w:jc w:val="center"/>
        <w:rPr>
          <w:b w:val="0"/>
          <w:szCs w:val="24"/>
        </w:rPr>
      </w:pPr>
      <w:r>
        <w:rPr>
          <w:b w:val="0"/>
          <w:szCs w:val="24"/>
        </w:rPr>
        <w:t>Приложение № 23</w:t>
      </w:r>
    </w:p>
    <w:p w:rsidR="002842E5" w:rsidRDefault="002842E5" w:rsidP="002842E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коллективному договору </w:t>
      </w:r>
    </w:p>
    <w:p w:rsidR="002842E5" w:rsidRDefault="002842E5" w:rsidP="002842E5">
      <w:pPr>
        <w:jc w:val="center"/>
        <w:rPr>
          <w:b/>
          <w:sz w:val="32"/>
          <w:szCs w:val="32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446900" w:rsidRDefault="00446900" w:rsidP="002842E5">
      <w:pPr>
        <w:jc w:val="center"/>
        <w:rPr>
          <w:b/>
          <w:sz w:val="24"/>
        </w:rPr>
      </w:pPr>
    </w:p>
    <w:p w:rsidR="002842E5" w:rsidRDefault="002842E5" w:rsidP="002842E5">
      <w:pPr>
        <w:jc w:val="center"/>
        <w:rPr>
          <w:b/>
          <w:sz w:val="24"/>
        </w:rPr>
      </w:pPr>
    </w:p>
    <w:p w:rsidR="002842E5" w:rsidRDefault="002842E5" w:rsidP="002842E5">
      <w:pPr>
        <w:rPr>
          <w:b/>
          <w:sz w:val="24"/>
        </w:rPr>
      </w:pPr>
    </w:p>
    <w:p w:rsidR="002842E5" w:rsidRDefault="002842E5" w:rsidP="002842E5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2"/>
          <w:szCs w:val="22"/>
        </w:rPr>
        <w:t xml:space="preserve">        </w:t>
      </w:r>
    </w:p>
    <w:p w:rsidR="002842E5" w:rsidRDefault="002842E5" w:rsidP="002842E5">
      <w:pPr>
        <w:jc w:val="right"/>
        <w:rPr>
          <w:sz w:val="22"/>
          <w:szCs w:val="22"/>
        </w:rPr>
      </w:pPr>
      <w:r>
        <w:rPr>
          <w:sz w:val="22"/>
          <w:szCs w:val="22"/>
        </w:rPr>
        <w:t>Рассмотрено на общем собрании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трудового коллектива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Протокол № ____  от «___»______  20____г.</w:t>
      </w:r>
    </w:p>
    <w:p w:rsidR="002C6F79" w:rsidRDefault="002C6F79" w:rsidP="002842E5">
      <w:pPr>
        <w:jc w:val="right"/>
        <w:rPr>
          <w:sz w:val="22"/>
          <w:szCs w:val="22"/>
        </w:rPr>
      </w:pPr>
    </w:p>
    <w:p w:rsidR="002842E5" w:rsidRDefault="002842E5" w:rsidP="002842E5">
      <w:pPr>
        <w:ind w:left="360"/>
        <w:jc w:val="right"/>
        <w:rPr>
          <w:b/>
          <w:sz w:val="24"/>
          <w:szCs w:val="24"/>
        </w:rPr>
      </w:pPr>
    </w:p>
    <w:p w:rsidR="002842E5" w:rsidRDefault="002842E5" w:rsidP="002842E5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Общие положения.</w:t>
      </w:r>
    </w:p>
    <w:p w:rsidR="007D15D8" w:rsidRDefault="00446900" w:rsidP="00446900">
      <w:pPr>
        <w:pStyle w:val="a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2842E5">
        <w:rPr>
          <w:sz w:val="24"/>
          <w:szCs w:val="24"/>
        </w:rPr>
        <w:t xml:space="preserve">"Кодекс </w:t>
      </w:r>
      <w:r w:rsidR="007D15D8">
        <w:rPr>
          <w:sz w:val="24"/>
          <w:szCs w:val="24"/>
        </w:rPr>
        <w:t xml:space="preserve">профессиональной </w:t>
      </w:r>
      <w:r w:rsidR="002842E5">
        <w:rPr>
          <w:sz w:val="24"/>
          <w:szCs w:val="24"/>
        </w:rPr>
        <w:t>этики</w:t>
      </w:r>
      <w:r w:rsidR="007D15D8" w:rsidRPr="007D15D8">
        <w:rPr>
          <w:sz w:val="24"/>
          <w:szCs w:val="24"/>
        </w:rPr>
        <w:t xml:space="preserve"> </w:t>
      </w:r>
      <w:r w:rsidR="007D15D8">
        <w:rPr>
          <w:sz w:val="24"/>
          <w:szCs w:val="24"/>
        </w:rPr>
        <w:t xml:space="preserve">педагогических работников МБОУ «СОШ №8» разработан на основании положений Конституции Российской Федерации, Федерального закона от 29.12.2012г. №273-ФЗ «Об образовании в Российской Федерации», Указа Президента Российской Федерации от 07.05.2012г. №597 «О мероприятиях по реализации государственной социальной политики» и иных нормативных правовых актов Российской Федерации. </w:t>
      </w:r>
    </w:p>
    <w:p w:rsidR="007D15D8" w:rsidRDefault="007D15D8" w:rsidP="00446900">
      <w:pPr>
        <w:pStyle w:val="a3"/>
        <w:numPr>
          <w:ilvl w:val="1"/>
          <w:numId w:val="13"/>
        </w:num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деятельность, независимо от занимаемой ими должности.</w:t>
      </w:r>
    </w:p>
    <w:p w:rsidR="007D15D8" w:rsidRDefault="007D15D8" w:rsidP="00446900">
      <w:pPr>
        <w:pStyle w:val="a3"/>
        <w:numPr>
          <w:ilvl w:val="1"/>
          <w:numId w:val="13"/>
        </w:num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Педагогическому работнику, который состоит в трудовых отношениях с организ</w:t>
      </w:r>
      <w:r w:rsidR="00A73A8D">
        <w:rPr>
          <w:sz w:val="24"/>
          <w:szCs w:val="24"/>
        </w:rPr>
        <w:t>ацией, осуществляющей образовате</w:t>
      </w:r>
      <w:r>
        <w:rPr>
          <w:sz w:val="24"/>
          <w:szCs w:val="24"/>
        </w:rPr>
        <w:t>льную деятельность, и выполняет обязанности по обучению, воспитанию рекомендуется соблюдать положения Кодекса в своей деятельност</w:t>
      </w:r>
      <w:r w:rsidR="00A73A8D">
        <w:rPr>
          <w:sz w:val="24"/>
          <w:szCs w:val="24"/>
        </w:rPr>
        <w:t>и</w:t>
      </w:r>
    </w:p>
    <w:p w:rsidR="00A73A8D" w:rsidRDefault="00A73A8D" w:rsidP="00446900">
      <w:pPr>
        <w:pStyle w:val="a3"/>
        <w:numPr>
          <w:ilvl w:val="1"/>
          <w:numId w:val="13"/>
        </w:num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Целями Кодекса являются:</w:t>
      </w:r>
    </w:p>
    <w:p w:rsidR="00A73A8D" w:rsidRDefault="00A73A8D" w:rsidP="00A73A8D">
      <w:pPr>
        <w:pStyle w:val="a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A73A8D" w:rsidRDefault="00A73A8D" w:rsidP="00481987">
      <w:pPr>
        <w:pStyle w:val="a3"/>
        <w:tabs>
          <w:tab w:val="left" w:pos="0"/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- содействие укреплению авторитета педагогических работников организаций, осуществляющих образовательную деятельность;</w:t>
      </w:r>
    </w:p>
    <w:p w:rsidR="00A73A8D" w:rsidRDefault="00A73A8D" w:rsidP="00A73A8D">
      <w:pPr>
        <w:pStyle w:val="a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- обеспечение единых норм поведения педагогических работников.</w:t>
      </w:r>
    </w:p>
    <w:p w:rsidR="002842E5" w:rsidRDefault="00A73A8D" w:rsidP="00A73A8D">
      <w:pPr>
        <w:jc w:val="both"/>
        <w:rPr>
          <w:sz w:val="24"/>
          <w:szCs w:val="24"/>
        </w:rPr>
      </w:pPr>
      <w:r w:rsidRPr="00A73A8D">
        <w:rPr>
          <w:sz w:val="24"/>
          <w:szCs w:val="24"/>
        </w:rPr>
        <w:t xml:space="preserve">1.5. Кодекс призван повысить эффективность выполнения </w:t>
      </w:r>
      <w:r w:rsidR="000F6C2E" w:rsidRPr="00A73A8D">
        <w:rPr>
          <w:sz w:val="24"/>
          <w:szCs w:val="24"/>
        </w:rPr>
        <w:t>педагогическ</w:t>
      </w:r>
      <w:r w:rsidR="000F6C2E">
        <w:rPr>
          <w:sz w:val="24"/>
          <w:szCs w:val="24"/>
        </w:rPr>
        <w:t>и</w:t>
      </w:r>
      <w:r w:rsidR="000F6C2E" w:rsidRPr="00A73A8D">
        <w:rPr>
          <w:sz w:val="24"/>
          <w:szCs w:val="24"/>
        </w:rPr>
        <w:t>ми работниками своих трудовых обязанностей</w:t>
      </w:r>
      <w:r w:rsidRPr="00A73A8D">
        <w:rPr>
          <w:sz w:val="24"/>
          <w:szCs w:val="24"/>
        </w:rPr>
        <w:t>.</w:t>
      </w:r>
    </w:p>
    <w:p w:rsidR="00446900" w:rsidRPr="00A73A8D" w:rsidRDefault="00446900" w:rsidP="00A73A8D">
      <w:pPr>
        <w:jc w:val="both"/>
        <w:rPr>
          <w:sz w:val="24"/>
          <w:szCs w:val="24"/>
        </w:rPr>
      </w:pPr>
    </w:p>
    <w:p w:rsidR="002842E5" w:rsidRDefault="002842E5" w:rsidP="00446900">
      <w:pPr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Категории педагогической этики.</w:t>
      </w:r>
    </w:p>
    <w:p w:rsidR="002842E5" w:rsidRDefault="00446900" w:rsidP="009B6C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2842E5">
        <w:rPr>
          <w:sz w:val="24"/>
          <w:szCs w:val="24"/>
        </w:rPr>
        <w:t xml:space="preserve">Категории педагогической этики  </w:t>
      </w:r>
    </w:p>
    <w:p w:rsidR="002842E5" w:rsidRDefault="004B2B6C" w:rsidP="004B2B6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42E5">
        <w:rPr>
          <w:sz w:val="24"/>
          <w:szCs w:val="24"/>
        </w:rPr>
        <w:t xml:space="preserve">.2.1. </w:t>
      </w:r>
      <w:r w:rsidR="002842E5">
        <w:rPr>
          <w:sz w:val="24"/>
          <w:szCs w:val="24"/>
          <w:u w:val="single"/>
        </w:rPr>
        <w:t>Справедливость</w:t>
      </w:r>
      <w:r w:rsidR="002842E5">
        <w:rPr>
          <w:sz w:val="24"/>
          <w:szCs w:val="24"/>
        </w:rPr>
        <w:t xml:space="preserve"> характеризует соответствие между достоинствами людей и их общественным признанием, правами и </w:t>
      </w:r>
      <w:proofErr w:type="gramStart"/>
      <w:r w:rsidR="002842E5">
        <w:rPr>
          <w:sz w:val="24"/>
          <w:szCs w:val="24"/>
        </w:rPr>
        <w:t>обязанностями</w:t>
      </w:r>
      <w:proofErr w:type="gramEnd"/>
      <w:r w:rsidR="002842E5">
        <w:rPr>
          <w:sz w:val="24"/>
          <w:szCs w:val="24"/>
        </w:rPr>
        <w:t xml:space="preserve"> как учителя, так и членов администрации;  педагогическая справедливость – мерило объективности учителя, руководителя ОУ, уровня его нравственной воспитанности (доброты, принципиальности, человечности), проявляющейся в его оценках поступков учащихся, их отношения к учебе, общественно-полезной деятельности. Справедливость это нравственное качество учителя и оценка мер его воздействия на учащихся, соответствующая их реальным заслугам перед коллективом.</w:t>
      </w:r>
    </w:p>
    <w:p w:rsidR="002842E5" w:rsidRDefault="004B2B6C" w:rsidP="0048198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2</w:t>
      </w:r>
      <w:r w:rsidR="002842E5">
        <w:rPr>
          <w:sz w:val="24"/>
          <w:szCs w:val="24"/>
        </w:rPr>
        <w:t xml:space="preserve">.2.2. </w:t>
      </w:r>
      <w:r w:rsidR="002842E5">
        <w:rPr>
          <w:sz w:val="24"/>
          <w:szCs w:val="24"/>
          <w:u w:val="single"/>
        </w:rPr>
        <w:t>Профессиональный педагогический долг</w:t>
      </w:r>
      <w:r w:rsidR="002842E5">
        <w:rPr>
          <w:sz w:val="24"/>
          <w:szCs w:val="24"/>
        </w:rPr>
        <w:t xml:space="preserve"> – одна из важнейших категорий педагогической этики. Это совокупность требований и моральных предписаний, предъявляемых обществом к личности педагога, к выполнению профессиональных обязанностей, к управлению образовательным учреждением: </w:t>
      </w:r>
    </w:p>
    <w:p w:rsidR="002842E5" w:rsidRDefault="002842E5" w:rsidP="00481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правильно строить взаимоотношения с учащимися, их родителями, коллегами по работе; </w:t>
      </w:r>
    </w:p>
    <w:p w:rsidR="002842E5" w:rsidRDefault="002842E5" w:rsidP="004819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глубоко осознавать свое отношение к выбранной профессии, ученическому и педагогическому коллективу и обществу в целом; </w:t>
      </w:r>
    </w:p>
    <w:p w:rsidR="002842E5" w:rsidRDefault="009B6C3E" w:rsidP="00481987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-</w:t>
      </w:r>
      <w:r w:rsidR="002842E5">
        <w:rPr>
          <w:sz w:val="24"/>
          <w:szCs w:val="24"/>
        </w:rPr>
        <w:t xml:space="preserve">понимать необходимость творческого отношения к своему труду, особой требовательности к себе, стремления к пополнению профессиональных знаний и повышению педагогического мастерства, необходимость умения разрешать сложные коллизии и конфликты школьной </w:t>
      </w:r>
      <w:proofErr w:type="gramStart"/>
      <w:r w:rsidR="002842E5">
        <w:rPr>
          <w:sz w:val="24"/>
          <w:szCs w:val="24"/>
        </w:rPr>
        <w:t>жизни</w:t>
      </w:r>
      <w:proofErr w:type="gramEnd"/>
      <w:r w:rsidR="002842E5">
        <w:rPr>
          <w:sz w:val="24"/>
          <w:szCs w:val="24"/>
        </w:rPr>
        <w:t xml:space="preserve"> как педагогу, так и членам администрации.</w:t>
      </w:r>
    </w:p>
    <w:p w:rsidR="002842E5" w:rsidRPr="00446900" w:rsidRDefault="00446900" w:rsidP="00446900">
      <w:pPr>
        <w:pStyle w:val="a5"/>
        <w:tabs>
          <w:tab w:val="left" w:pos="993"/>
        </w:tabs>
        <w:ind w:left="0"/>
        <w:jc w:val="both"/>
        <w:rPr>
          <w:sz w:val="24"/>
          <w:szCs w:val="24"/>
        </w:rPr>
      </w:pPr>
      <w:r w:rsidRPr="00446900">
        <w:rPr>
          <w:sz w:val="24"/>
          <w:szCs w:val="24"/>
        </w:rPr>
        <w:t>2.2.3.</w:t>
      </w:r>
      <w:r w:rsidR="002842E5" w:rsidRPr="00446900">
        <w:rPr>
          <w:sz w:val="24"/>
          <w:szCs w:val="24"/>
          <w:u w:val="single"/>
        </w:rPr>
        <w:t xml:space="preserve"> Профессиональная честь</w:t>
      </w:r>
      <w:r w:rsidR="002842E5" w:rsidRPr="00446900">
        <w:rPr>
          <w:sz w:val="24"/>
          <w:szCs w:val="24"/>
        </w:rPr>
        <w:t xml:space="preserve"> – это понятие, выражающее не только осознание учителем своей значимости, но и общественное признание, общественное уважение его моральных заслуг и качеств, в том числе и в пределах трудового коллектива.</w:t>
      </w:r>
    </w:p>
    <w:p w:rsidR="002842E5" w:rsidRPr="00446900" w:rsidRDefault="002842E5" w:rsidP="00446900">
      <w:pPr>
        <w:pStyle w:val="a5"/>
        <w:numPr>
          <w:ilvl w:val="2"/>
          <w:numId w:val="15"/>
        </w:numPr>
        <w:tabs>
          <w:tab w:val="left" w:pos="993"/>
        </w:tabs>
        <w:ind w:left="0" w:firstLine="0"/>
        <w:jc w:val="both"/>
        <w:rPr>
          <w:sz w:val="24"/>
          <w:szCs w:val="24"/>
        </w:rPr>
      </w:pPr>
      <w:proofErr w:type="gramStart"/>
      <w:r w:rsidRPr="00446900">
        <w:rPr>
          <w:sz w:val="24"/>
          <w:szCs w:val="24"/>
          <w:u w:val="single"/>
        </w:rPr>
        <w:t>Педагогический авторитет учителя</w:t>
      </w:r>
      <w:r w:rsidR="009B6C3E" w:rsidRPr="00446900">
        <w:rPr>
          <w:sz w:val="24"/>
          <w:szCs w:val="24"/>
          <w:u w:val="single"/>
        </w:rPr>
        <w:t xml:space="preserve"> </w:t>
      </w:r>
      <w:r w:rsidRPr="00446900">
        <w:rPr>
          <w:sz w:val="24"/>
          <w:szCs w:val="24"/>
        </w:rPr>
        <w:t xml:space="preserve">– это его моральный статус в коллективе коллег, это своеобразная форма дисциплины, при помощи которой авторитетный и уважаемы учитель регулирует поведение воспитываемых, влияет на их убеждения. </w:t>
      </w:r>
      <w:proofErr w:type="gramEnd"/>
    </w:p>
    <w:p w:rsidR="002842E5" w:rsidRPr="00446900" w:rsidRDefault="002842E5" w:rsidP="00446900">
      <w:pPr>
        <w:pStyle w:val="a5"/>
        <w:numPr>
          <w:ilvl w:val="2"/>
          <w:numId w:val="15"/>
        </w:numPr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446900">
        <w:rPr>
          <w:sz w:val="24"/>
          <w:szCs w:val="24"/>
          <w:u w:val="single"/>
        </w:rPr>
        <w:lastRenderedPageBreak/>
        <w:t>Педагогическая мораль</w:t>
      </w:r>
      <w:r w:rsidRPr="00446900">
        <w:rPr>
          <w:sz w:val="24"/>
          <w:szCs w:val="24"/>
        </w:rPr>
        <w:t xml:space="preserve"> – система общих и частных норм, правил, обычаев и традиций в коллективе и обществе, находящихся между собой в сложных взаимоотношениях. </w:t>
      </w:r>
    </w:p>
    <w:p w:rsidR="002842E5" w:rsidRDefault="002842E5" w:rsidP="00446900">
      <w:pPr>
        <w:numPr>
          <w:ilvl w:val="2"/>
          <w:numId w:val="15"/>
        </w:numPr>
        <w:tabs>
          <w:tab w:val="left" w:pos="709"/>
        </w:tabs>
        <w:ind w:left="0" w:firstLine="0"/>
        <w:jc w:val="both"/>
        <w:rPr>
          <w:i/>
          <w:sz w:val="24"/>
          <w:szCs w:val="24"/>
        </w:rPr>
      </w:pPr>
      <w:r>
        <w:rPr>
          <w:sz w:val="24"/>
          <w:szCs w:val="24"/>
          <w:u w:val="single"/>
        </w:rPr>
        <w:t>Педагогический такт</w:t>
      </w:r>
      <w:r>
        <w:rPr>
          <w:sz w:val="24"/>
          <w:szCs w:val="24"/>
        </w:rPr>
        <w:t xml:space="preserve"> – уважительное отношение к личности, высокая требовательность, уравновешенность и самообладание, деловой тон в отношениях, принципиальность без упрямства, внимательность и</w:t>
      </w:r>
      <w:r w:rsidR="007C1D94">
        <w:rPr>
          <w:sz w:val="24"/>
          <w:szCs w:val="24"/>
        </w:rPr>
        <w:t xml:space="preserve"> чуткость по отношению к людям</w:t>
      </w:r>
      <w:r>
        <w:rPr>
          <w:sz w:val="24"/>
          <w:szCs w:val="24"/>
        </w:rPr>
        <w:t>.</w:t>
      </w:r>
    </w:p>
    <w:p w:rsidR="002842E5" w:rsidRDefault="002842E5" w:rsidP="002842E5">
      <w:pPr>
        <w:rPr>
          <w:b/>
          <w:sz w:val="24"/>
          <w:szCs w:val="24"/>
        </w:rPr>
      </w:pPr>
    </w:p>
    <w:p w:rsidR="002842E5" w:rsidRDefault="00446900" w:rsidP="002842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842E5">
        <w:rPr>
          <w:b/>
          <w:sz w:val="24"/>
          <w:szCs w:val="24"/>
        </w:rPr>
        <w:t xml:space="preserve"> Деловой этикет в образовательном учреждении.</w:t>
      </w:r>
    </w:p>
    <w:p w:rsidR="002842E5" w:rsidRDefault="00446900" w:rsidP="009B6C3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842E5">
        <w:rPr>
          <w:sz w:val="24"/>
          <w:szCs w:val="24"/>
        </w:rPr>
        <w:t>.1.Приветствие -  необходимая  норма  в образовательном учреждении для всех работников независимо от должностного положения.</w:t>
      </w:r>
    </w:p>
    <w:p w:rsidR="002842E5" w:rsidRDefault="00446900" w:rsidP="009B6C3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842E5">
        <w:rPr>
          <w:sz w:val="24"/>
          <w:szCs w:val="24"/>
        </w:rPr>
        <w:t>.2. Для культуры речевого общения не менее важны манера и тон поведения. Самые сложные темы, требующие деликатности и корректности, - это проблемы веры, национальности, семьи и личной жизни.</w:t>
      </w:r>
    </w:p>
    <w:p w:rsidR="002842E5" w:rsidRDefault="00446900" w:rsidP="009B6C3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842E5">
        <w:rPr>
          <w:sz w:val="24"/>
          <w:szCs w:val="24"/>
        </w:rPr>
        <w:t>.</w:t>
      </w:r>
      <w:r w:rsidR="009B6C3E">
        <w:rPr>
          <w:sz w:val="24"/>
          <w:szCs w:val="24"/>
        </w:rPr>
        <w:t>3</w:t>
      </w:r>
      <w:r w:rsidR="002842E5">
        <w:rPr>
          <w:sz w:val="24"/>
          <w:szCs w:val="24"/>
        </w:rPr>
        <w:t xml:space="preserve">. </w:t>
      </w:r>
      <w:r w:rsidR="007C1D94">
        <w:rPr>
          <w:sz w:val="24"/>
          <w:szCs w:val="24"/>
        </w:rPr>
        <w:t xml:space="preserve">Внешний вид учителя должен </w:t>
      </w:r>
      <w:proofErr w:type="gramStart"/>
      <w:r w:rsidR="007C1D94">
        <w:rPr>
          <w:sz w:val="24"/>
          <w:szCs w:val="24"/>
        </w:rPr>
        <w:t>способствовать уважительному отношению</w:t>
      </w:r>
      <w:r w:rsidR="002842E5">
        <w:rPr>
          <w:sz w:val="24"/>
          <w:szCs w:val="24"/>
        </w:rPr>
        <w:t xml:space="preserve"> </w:t>
      </w:r>
      <w:r w:rsidR="007C1D94">
        <w:rPr>
          <w:sz w:val="24"/>
          <w:szCs w:val="24"/>
        </w:rPr>
        <w:t xml:space="preserve">к педагогическому работнику </w:t>
      </w:r>
      <w:r w:rsidR="002842E5">
        <w:rPr>
          <w:sz w:val="24"/>
          <w:szCs w:val="24"/>
        </w:rPr>
        <w:t xml:space="preserve">необходимо </w:t>
      </w:r>
      <w:r w:rsidR="009B6C3E">
        <w:rPr>
          <w:sz w:val="24"/>
          <w:szCs w:val="24"/>
        </w:rPr>
        <w:t>соответствовать</w:t>
      </w:r>
      <w:proofErr w:type="gramEnd"/>
      <w:r w:rsidR="009B6C3E">
        <w:rPr>
          <w:sz w:val="24"/>
          <w:szCs w:val="24"/>
        </w:rPr>
        <w:t xml:space="preserve"> общепринятому </w:t>
      </w:r>
      <w:r w:rsidR="002842E5">
        <w:rPr>
          <w:sz w:val="24"/>
          <w:szCs w:val="24"/>
        </w:rPr>
        <w:t xml:space="preserve"> делов</w:t>
      </w:r>
      <w:r w:rsidR="009B6C3E">
        <w:rPr>
          <w:sz w:val="24"/>
          <w:szCs w:val="24"/>
        </w:rPr>
        <w:t>ому</w:t>
      </w:r>
      <w:r w:rsidR="002842E5">
        <w:rPr>
          <w:sz w:val="24"/>
          <w:szCs w:val="24"/>
        </w:rPr>
        <w:t xml:space="preserve"> стил</w:t>
      </w:r>
      <w:r w:rsidR="009B6C3E">
        <w:rPr>
          <w:sz w:val="24"/>
          <w:szCs w:val="24"/>
        </w:rPr>
        <w:t>ю</w:t>
      </w:r>
      <w:r w:rsidR="002842E5">
        <w:rPr>
          <w:sz w:val="24"/>
          <w:szCs w:val="24"/>
        </w:rPr>
        <w:t xml:space="preserve"> в одежде, для которого характерны </w:t>
      </w:r>
      <w:r w:rsidR="007C1D94">
        <w:rPr>
          <w:sz w:val="24"/>
          <w:szCs w:val="24"/>
        </w:rPr>
        <w:t>официальность, аккуратность, опрятность, сдержанность.</w:t>
      </w:r>
    </w:p>
    <w:p w:rsidR="009B6C3E" w:rsidRDefault="009B6C3E" w:rsidP="00446900">
      <w:pPr>
        <w:pStyle w:val="a3"/>
        <w:numPr>
          <w:ilvl w:val="1"/>
          <w:numId w:val="16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9B6C3E" w:rsidRDefault="009B6C3E" w:rsidP="00446900">
      <w:pPr>
        <w:pStyle w:val="a3"/>
        <w:numPr>
          <w:ilvl w:val="1"/>
          <w:numId w:val="16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Соблюдать культуру речи, не допускать в присутствии всех участников образовательных отношений грубости, оскорбительных отношений или реплик.</w:t>
      </w:r>
    </w:p>
    <w:p w:rsidR="002842E5" w:rsidRDefault="002842E5" w:rsidP="002842E5">
      <w:pPr>
        <w:rPr>
          <w:b/>
        </w:rPr>
      </w:pPr>
    </w:p>
    <w:p w:rsidR="002842E5" w:rsidRPr="00481987" w:rsidRDefault="008A264C" w:rsidP="00481987">
      <w:pPr>
        <w:pStyle w:val="a5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481987">
        <w:rPr>
          <w:b/>
          <w:sz w:val="24"/>
          <w:szCs w:val="24"/>
        </w:rPr>
        <w:t xml:space="preserve">Этические </w:t>
      </w:r>
      <w:r w:rsidR="002842E5" w:rsidRPr="00481987">
        <w:rPr>
          <w:b/>
          <w:sz w:val="24"/>
          <w:szCs w:val="24"/>
        </w:rPr>
        <w:t xml:space="preserve"> правила </w:t>
      </w:r>
      <w:r w:rsidRPr="00481987">
        <w:rPr>
          <w:b/>
          <w:sz w:val="24"/>
          <w:szCs w:val="24"/>
        </w:rPr>
        <w:t>поведения педагогических работников при выполнении ими трудовых обязанностей</w:t>
      </w:r>
    </w:p>
    <w:p w:rsidR="008A264C" w:rsidRDefault="00481987" w:rsidP="008A264C">
      <w:pPr>
        <w:jc w:val="both"/>
        <w:rPr>
          <w:sz w:val="24"/>
          <w:szCs w:val="24"/>
        </w:rPr>
      </w:pPr>
      <w:r w:rsidRPr="00481987">
        <w:rPr>
          <w:sz w:val="24"/>
          <w:szCs w:val="24"/>
        </w:rPr>
        <w:t>4</w:t>
      </w:r>
      <w:r w:rsidR="008A264C" w:rsidRPr="00481987">
        <w:rPr>
          <w:sz w:val="24"/>
          <w:szCs w:val="24"/>
        </w:rPr>
        <w:t>.1.</w:t>
      </w:r>
      <w:r w:rsidR="008A264C">
        <w:rPr>
          <w:b/>
          <w:sz w:val="24"/>
          <w:szCs w:val="24"/>
        </w:rPr>
        <w:t xml:space="preserve"> </w:t>
      </w:r>
      <w:r w:rsidR="008A264C">
        <w:rPr>
          <w:sz w:val="24"/>
          <w:szCs w:val="24"/>
        </w:rPr>
        <w:t xml:space="preserve"> При выпо</w:t>
      </w:r>
      <w:r w:rsidR="007C1D94">
        <w:rPr>
          <w:sz w:val="24"/>
          <w:szCs w:val="24"/>
        </w:rPr>
        <w:t>л</w:t>
      </w:r>
      <w:r w:rsidR="008A264C">
        <w:rPr>
          <w:sz w:val="24"/>
          <w:szCs w:val="24"/>
        </w:rPr>
        <w:t>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A264C" w:rsidRDefault="00481987" w:rsidP="008A264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A264C">
        <w:rPr>
          <w:sz w:val="24"/>
          <w:szCs w:val="24"/>
        </w:rPr>
        <w:t>.2. Педагогические работники призваны:</w:t>
      </w:r>
    </w:p>
    <w:p w:rsidR="008A264C" w:rsidRDefault="000F6C2E" w:rsidP="008A2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</w:t>
      </w:r>
      <w:r w:rsidR="007C1D94">
        <w:rPr>
          <w:sz w:val="24"/>
          <w:szCs w:val="24"/>
        </w:rPr>
        <w:t>осущ</w:t>
      </w:r>
      <w:r w:rsidR="008A264C">
        <w:rPr>
          <w:sz w:val="24"/>
          <w:szCs w:val="24"/>
        </w:rPr>
        <w:t>ествлять свою деятельность на высоком профессиональном уровне;</w:t>
      </w:r>
    </w:p>
    <w:p w:rsidR="008A264C" w:rsidRDefault="000F6C2E" w:rsidP="008A2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r w:rsidR="008A264C">
        <w:rPr>
          <w:sz w:val="24"/>
          <w:szCs w:val="24"/>
        </w:rPr>
        <w:t>соблюдать правовые нравственные и этические нор</w:t>
      </w:r>
      <w:r w:rsidR="00042E08">
        <w:rPr>
          <w:sz w:val="24"/>
          <w:szCs w:val="24"/>
        </w:rPr>
        <w:t>м</w:t>
      </w:r>
      <w:r w:rsidR="008A264C">
        <w:rPr>
          <w:sz w:val="24"/>
          <w:szCs w:val="24"/>
        </w:rPr>
        <w:t>ы;</w:t>
      </w:r>
    </w:p>
    <w:p w:rsidR="008A264C" w:rsidRDefault="000F6C2E" w:rsidP="008A2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4.2.3. </w:t>
      </w:r>
      <w:r w:rsidR="008A264C">
        <w:rPr>
          <w:sz w:val="24"/>
          <w:szCs w:val="24"/>
        </w:rPr>
        <w:t>уважать честь и достоинство обучающихся и других участников образовательного процесса;</w:t>
      </w:r>
    </w:p>
    <w:p w:rsidR="008A264C" w:rsidRDefault="000F6C2E" w:rsidP="008A2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4.2.4. </w:t>
      </w:r>
      <w:r w:rsidR="008A264C">
        <w:rPr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A264C" w:rsidRDefault="000F6C2E" w:rsidP="008A2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4.2.5. </w:t>
      </w:r>
      <w:r w:rsidR="008A264C">
        <w:rPr>
          <w:sz w:val="24"/>
          <w:szCs w:val="24"/>
        </w:rPr>
        <w:t>исключать действия, связанные с влиянием каких-либо личных, финансовых и иных интересов, препятствующих  добросовестному исполнению</w:t>
      </w:r>
      <w:r w:rsidR="00042E08">
        <w:rPr>
          <w:sz w:val="24"/>
          <w:szCs w:val="24"/>
        </w:rPr>
        <w:t xml:space="preserve"> трудовых обязанностей;</w:t>
      </w:r>
    </w:p>
    <w:p w:rsidR="00042E08" w:rsidRPr="008A264C" w:rsidRDefault="000F6C2E" w:rsidP="008A2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4.2.6. </w:t>
      </w:r>
      <w:r w:rsidR="00042E08">
        <w:rPr>
          <w:sz w:val="24"/>
          <w:szCs w:val="24"/>
        </w:rPr>
        <w:t>проявлять корректность и внимательность к обучающимся и их родителям, законным представителям, коллегам;</w:t>
      </w:r>
    </w:p>
    <w:p w:rsidR="002842E5" w:rsidRDefault="000F6C2E" w:rsidP="00042E08">
      <w:pPr>
        <w:pStyle w:val="a3"/>
        <w:tabs>
          <w:tab w:val="left" w:pos="709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4.2.7. </w:t>
      </w:r>
      <w:r w:rsidR="00042E08">
        <w:rPr>
          <w:sz w:val="24"/>
          <w:szCs w:val="24"/>
        </w:rPr>
        <w:t>в</w:t>
      </w:r>
      <w:r w:rsidR="002842E5" w:rsidRPr="00042E08">
        <w:rPr>
          <w:sz w:val="24"/>
          <w:szCs w:val="24"/>
        </w:rPr>
        <w:t xml:space="preserve">се члены трудового коллектива, </w:t>
      </w:r>
      <w:r w:rsidR="002842E5" w:rsidRPr="00042E08">
        <w:rPr>
          <w:sz w:val="24"/>
          <w:szCs w:val="24"/>
          <w:u w:val="single"/>
        </w:rPr>
        <w:t>независимо от должностного положения</w:t>
      </w:r>
      <w:r w:rsidR="002842E5" w:rsidRPr="00042E08">
        <w:rPr>
          <w:sz w:val="24"/>
          <w:szCs w:val="24"/>
        </w:rPr>
        <w:t>, обязаны проявлять взаимную вежливость, уважение, терпимость</w:t>
      </w:r>
      <w:r w:rsidR="00042E08" w:rsidRPr="00042E08">
        <w:rPr>
          <w:sz w:val="24"/>
          <w:szCs w:val="24"/>
        </w:rPr>
        <w:t xml:space="preserve"> к обычаям и традициям</w:t>
      </w:r>
      <w:r w:rsidR="002842E5" w:rsidRPr="00042E08">
        <w:rPr>
          <w:sz w:val="24"/>
          <w:szCs w:val="24"/>
        </w:rPr>
        <w:t>,</w:t>
      </w:r>
      <w:r w:rsidR="00042E08" w:rsidRPr="00042E08">
        <w:rPr>
          <w:sz w:val="24"/>
          <w:szCs w:val="24"/>
        </w:rPr>
        <w:t xml:space="preserve"> способствовать межнациональному и межконфессиональному согласию </w:t>
      </w:r>
      <w:proofErr w:type="gramStart"/>
      <w:r w:rsidR="00042E08" w:rsidRPr="00042E08">
        <w:rPr>
          <w:sz w:val="24"/>
          <w:szCs w:val="24"/>
        </w:rPr>
        <w:t>обучающихся</w:t>
      </w:r>
      <w:proofErr w:type="gramEnd"/>
      <w:r w:rsidR="00042E08" w:rsidRPr="00042E08">
        <w:rPr>
          <w:sz w:val="24"/>
          <w:szCs w:val="24"/>
        </w:rPr>
        <w:t>;</w:t>
      </w:r>
      <w:r w:rsidR="002842E5" w:rsidRPr="00042E08">
        <w:rPr>
          <w:sz w:val="24"/>
          <w:szCs w:val="24"/>
        </w:rPr>
        <w:t xml:space="preserve"> </w:t>
      </w:r>
    </w:p>
    <w:p w:rsidR="00042E08" w:rsidRDefault="000F6C2E" w:rsidP="00042E08">
      <w:pPr>
        <w:pStyle w:val="a3"/>
        <w:tabs>
          <w:tab w:val="left" w:pos="709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4.2.8. </w:t>
      </w:r>
      <w:r w:rsidR="00042E08">
        <w:rPr>
          <w:sz w:val="24"/>
          <w:szCs w:val="24"/>
        </w:rPr>
        <w:t>избегать конфликтных ситуаций, способных нанести ущерб его репутации или авторитету организации, осуществляющей образовательную деятельность;</w:t>
      </w:r>
    </w:p>
    <w:p w:rsidR="00042E08" w:rsidRDefault="000F6C2E" w:rsidP="00042E08">
      <w:pPr>
        <w:pStyle w:val="a3"/>
        <w:tabs>
          <w:tab w:val="left" w:pos="709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4.2.9.</w:t>
      </w:r>
      <w:r w:rsidR="00042E08">
        <w:rPr>
          <w:sz w:val="24"/>
          <w:szCs w:val="24"/>
        </w:rPr>
        <w:t>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2C6F79" w:rsidRPr="00042E08" w:rsidRDefault="002C6F79" w:rsidP="00042E08">
      <w:pPr>
        <w:pStyle w:val="a3"/>
        <w:tabs>
          <w:tab w:val="left" w:pos="709"/>
          <w:tab w:val="left" w:pos="851"/>
        </w:tabs>
        <w:rPr>
          <w:sz w:val="24"/>
          <w:szCs w:val="24"/>
        </w:rPr>
      </w:pPr>
    </w:p>
    <w:p w:rsidR="00042E08" w:rsidRPr="002C6F79" w:rsidRDefault="002C6F79" w:rsidP="002C6F79">
      <w:pPr>
        <w:pStyle w:val="a3"/>
        <w:numPr>
          <w:ilvl w:val="1"/>
          <w:numId w:val="18"/>
        </w:numPr>
        <w:tabs>
          <w:tab w:val="left" w:pos="709"/>
          <w:tab w:val="left" w:pos="851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42E08" w:rsidRPr="002C6F79">
        <w:rPr>
          <w:sz w:val="24"/>
          <w:szCs w:val="24"/>
        </w:rPr>
        <w:t>При выполнении трудовых обязанностей не допуска</w:t>
      </w:r>
      <w:r w:rsidR="000F6C2E" w:rsidRPr="002C6F79">
        <w:rPr>
          <w:sz w:val="24"/>
          <w:szCs w:val="24"/>
        </w:rPr>
        <w:t>ть</w:t>
      </w:r>
      <w:r w:rsidR="00042E08" w:rsidRPr="002C6F79">
        <w:rPr>
          <w:sz w:val="24"/>
          <w:szCs w:val="24"/>
        </w:rPr>
        <w:t>:</w:t>
      </w:r>
    </w:p>
    <w:p w:rsidR="002C6F79" w:rsidRPr="00042E08" w:rsidRDefault="002C6F79" w:rsidP="002C6F79">
      <w:pPr>
        <w:pStyle w:val="a3"/>
        <w:tabs>
          <w:tab w:val="left" w:pos="709"/>
          <w:tab w:val="left" w:pos="851"/>
        </w:tabs>
        <w:rPr>
          <w:b/>
          <w:sz w:val="24"/>
          <w:szCs w:val="24"/>
        </w:rPr>
      </w:pPr>
    </w:p>
    <w:p w:rsidR="00042E08" w:rsidRDefault="00481987" w:rsidP="002C6F79">
      <w:pPr>
        <w:pStyle w:val="a3"/>
        <w:numPr>
          <w:ilvl w:val="2"/>
          <w:numId w:val="18"/>
        </w:numPr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л</w:t>
      </w:r>
      <w:r w:rsidR="00042E08">
        <w:rPr>
          <w:sz w:val="24"/>
          <w:szCs w:val="24"/>
        </w:rPr>
        <w:t>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</w:t>
      </w:r>
      <w:r w:rsidR="007C1D94">
        <w:rPr>
          <w:sz w:val="24"/>
          <w:szCs w:val="24"/>
        </w:rPr>
        <w:t>игиозных предпочт</w:t>
      </w:r>
      <w:r w:rsidR="00042E08">
        <w:rPr>
          <w:sz w:val="24"/>
          <w:szCs w:val="24"/>
        </w:rPr>
        <w:t>ений;</w:t>
      </w:r>
    </w:p>
    <w:p w:rsidR="007C1D94" w:rsidRDefault="00481987" w:rsidP="002C6F79">
      <w:pPr>
        <w:pStyle w:val="a3"/>
        <w:numPr>
          <w:ilvl w:val="2"/>
          <w:numId w:val="18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7C1D94">
        <w:rPr>
          <w:sz w:val="24"/>
          <w:szCs w:val="24"/>
        </w:rPr>
        <w:t>рубости, пренебрежительного тона, заносчивости, предвзятых замечаний, предъявлений неправомерных, незаслуженных обвинений;</w:t>
      </w:r>
    </w:p>
    <w:p w:rsidR="007C1D94" w:rsidRDefault="00481987" w:rsidP="002C6F79">
      <w:pPr>
        <w:pStyle w:val="a3"/>
        <w:numPr>
          <w:ilvl w:val="2"/>
          <w:numId w:val="18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 w:rsidRPr="002C6F79">
        <w:rPr>
          <w:sz w:val="24"/>
          <w:szCs w:val="24"/>
        </w:rPr>
        <w:t>у</w:t>
      </w:r>
      <w:r w:rsidR="007C1D94" w:rsidRPr="002C6F79">
        <w:rPr>
          <w:sz w:val="24"/>
          <w:szCs w:val="24"/>
        </w:rPr>
        <w:t xml:space="preserve">гроз, оскорбительных выражений или реплик, действий, препятствующих нормальному общению или провоцирующих </w:t>
      </w:r>
      <w:proofErr w:type="gramStart"/>
      <w:r w:rsidR="007C1D94" w:rsidRPr="002C6F79">
        <w:rPr>
          <w:sz w:val="24"/>
          <w:szCs w:val="24"/>
        </w:rPr>
        <w:t>противоправное</w:t>
      </w:r>
      <w:proofErr w:type="gramEnd"/>
      <w:r w:rsidR="007C1D94" w:rsidRPr="002C6F79">
        <w:rPr>
          <w:sz w:val="24"/>
          <w:szCs w:val="24"/>
        </w:rPr>
        <w:t xml:space="preserve"> поведения.</w:t>
      </w:r>
    </w:p>
    <w:p w:rsidR="002842E5" w:rsidRDefault="000F6C2E" w:rsidP="002C6F79">
      <w:pPr>
        <w:pStyle w:val="a3"/>
        <w:numPr>
          <w:ilvl w:val="2"/>
          <w:numId w:val="18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 w:rsidRPr="002C6F79">
        <w:rPr>
          <w:sz w:val="24"/>
          <w:szCs w:val="24"/>
        </w:rPr>
        <w:t xml:space="preserve">замечаний </w:t>
      </w:r>
      <w:r w:rsidR="002842E5" w:rsidRPr="002C6F79">
        <w:rPr>
          <w:sz w:val="24"/>
          <w:szCs w:val="24"/>
        </w:rPr>
        <w:t>педагогическим работникам по поводу их работы во время проведения уроков (занятий) и в присутствии обучающихся (воспитанников) и их родителей;</w:t>
      </w:r>
    </w:p>
    <w:p w:rsidR="00446900" w:rsidRPr="002C6F79" w:rsidRDefault="002842E5" w:rsidP="002C6F79">
      <w:pPr>
        <w:pStyle w:val="a3"/>
        <w:numPr>
          <w:ilvl w:val="2"/>
          <w:numId w:val="18"/>
        </w:numPr>
        <w:tabs>
          <w:tab w:val="left" w:pos="0"/>
          <w:tab w:val="left" w:pos="426"/>
        </w:tabs>
        <w:ind w:left="0" w:firstLine="0"/>
        <w:rPr>
          <w:sz w:val="24"/>
          <w:szCs w:val="24"/>
        </w:rPr>
      </w:pPr>
      <w:r w:rsidRPr="002C6F79">
        <w:rPr>
          <w:sz w:val="24"/>
          <w:szCs w:val="24"/>
        </w:rPr>
        <w:t>морально</w:t>
      </w:r>
      <w:r w:rsidR="00481987" w:rsidRPr="002C6F79">
        <w:rPr>
          <w:sz w:val="24"/>
          <w:szCs w:val="24"/>
        </w:rPr>
        <w:t>го</w:t>
      </w:r>
      <w:r w:rsidRPr="002C6F79">
        <w:rPr>
          <w:sz w:val="24"/>
          <w:szCs w:val="24"/>
        </w:rPr>
        <w:t xml:space="preserve"> давлени</w:t>
      </w:r>
      <w:r w:rsidR="00481987" w:rsidRPr="002C6F79">
        <w:rPr>
          <w:sz w:val="24"/>
          <w:szCs w:val="24"/>
        </w:rPr>
        <w:t>я</w:t>
      </w:r>
      <w:r w:rsidRPr="002C6F79">
        <w:rPr>
          <w:sz w:val="24"/>
          <w:szCs w:val="24"/>
        </w:rPr>
        <w:t xml:space="preserve"> </w:t>
      </w:r>
      <w:r w:rsidR="00481987" w:rsidRPr="002C6F79">
        <w:rPr>
          <w:sz w:val="24"/>
          <w:szCs w:val="24"/>
        </w:rPr>
        <w:t>на членов трудового коллектива;</w:t>
      </w:r>
    </w:p>
    <w:p w:rsidR="00481987" w:rsidRPr="00446900" w:rsidRDefault="00481987" w:rsidP="00481987">
      <w:pPr>
        <w:pStyle w:val="a3"/>
        <w:tabs>
          <w:tab w:val="left" w:pos="0"/>
        </w:tabs>
        <w:ind w:left="720"/>
        <w:rPr>
          <w:i/>
          <w:sz w:val="24"/>
          <w:szCs w:val="24"/>
        </w:rPr>
      </w:pPr>
    </w:p>
    <w:p w:rsidR="00446900" w:rsidRPr="002C6F79" w:rsidRDefault="00446900" w:rsidP="000F6C2E">
      <w:pPr>
        <w:pStyle w:val="a3"/>
        <w:numPr>
          <w:ilvl w:val="0"/>
          <w:numId w:val="17"/>
        </w:numPr>
        <w:tabs>
          <w:tab w:val="left" w:pos="0"/>
        </w:tabs>
        <w:rPr>
          <w:b/>
          <w:i/>
          <w:sz w:val="24"/>
          <w:szCs w:val="24"/>
        </w:rPr>
      </w:pPr>
      <w:r w:rsidRPr="00446900">
        <w:rPr>
          <w:b/>
          <w:sz w:val="24"/>
          <w:szCs w:val="24"/>
        </w:rPr>
        <w:t>Ответственность за нарушение положений Кодекса.</w:t>
      </w:r>
    </w:p>
    <w:p w:rsidR="002C6F79" w:rsidRPr="00446900" w:rsidRDefault="002C6F79" w:rsidP="002C6F79">
      <w:pPr>
        <w:pStyle w:val="a3"/>
        <w:tabs>
          <w:tab w:val="left" w:pos="0"/>
        </w:tabs>
        <w:ind w:left="360"/>
        <w:rPr>
          <w:b/>
          <w:i/>
          <w:sz w:val="24"/>
          <w:szCs w:val="24"/>
        </w:rPr>
      </w:pPr>
    </w:p>
    <w:p w:rsidR="002C6F79" w:rsidRPr="002C6F79" w:rsidRDefault="002C6F79" w:rsidP="00446900">
      <w:pPr>
        <w:pStyle w:val="a3"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46900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="00446900">
        <w:rPr>
          <w:sz w:val="24"/>
          <w:szCs w:val="24"/>
        </w:rPr>
        <w:t xml:space="preserve"> Нарушение педагогами положений настоящего Кодекса рассматривается на заседаниях коллегиальных органов управления, предусмотренных Уставом МБОУ «СОШ №8» или комисси</w:t>
      </w:r>
      <w:r w:rsidR="000F6C2E">
        <w:rPr>
          <w:sz w:val="24"/>
          <w:szCs w:val="24"/>
        </w:rPr>
        <w:t>и</w:t>
      </w:r>
      <w:r w:rsidR="00446900">
        <w:rPr>
          <w:sz w:val="24"/>
          <w:szCs w:val="24"/>
        </w:rPr>
        <w:t xml:space="preserve"> по урегулированию споров между участниками образовательных отношений;</w:t>
      </w:r>
    </w:p>
    <w:p w:rsidR="00446900" w:rsidRDefault="002C6F79" w:rsidP="00446900">
      <w:pPr>
        <w:pStyle w:val="a3"/>
        <w:tabs>
          <w:tab w:val="left" w:pos="0"/>
        </w:tabs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="00446900">
        <w:rPr>
          <w:sz w:val="24"/>
          <w:szCs w:val="24"/>
        </w:rPr>
        <w:t>.2. Соблюдение педагогическим работником положений Кодекс может учитываться при проведении аттестации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свои обязанности.</w:t>
      </w:r>
    </w:p>
    <w:p w:rsidR="002842E5" w:rsidRDefault="002842E5" w:rsidP="007C1D94">
      <w:pPr>
        <w:tabs>
          <w:tab w:val="left" w:pos="0"/>
        </w:tabs>
        <w:rPr>
          <w:rFonts w:cs="Tahoma"/>
          <w:b/>
          <w:sz w:val="24"/>
          <w:szCs w:val="24"/>
        </w:rPr>
      </w:pPr>
    </w:p>
    <w:p w:rsidR="006D2CBF" w:rsidRDefault="006D2CBF"/>
    <w:sectPr w:rsidR="006D2CBF" w:rsidSect="006D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4DC"/>
    <w:multiLevelType w:val="multilevel"/>
    <w:tmpl w:val="C41A9C74"/>
    <w:lvl w:ilvl="0">
      <w:start w:val="5"/>
      <w:numFmt w:val="decimal"/>
      <w:lvlText w:val="%1."/>
      <w:lvlJc w:val="left"/>
      <w:pPr>
        <w:tabs>
          <w:tab w:val="num" w:pos="1185"/>
        </w:tabs>
        <w:ind w:left="1185" w:hanging="570"/>
      </w:pPr>
    </w:lvl>
    <w:lvl w:ilvl="1">
      <w:start w:val="3"/>
      <w:numFmt w:val="decimal"/>
      <w:isLgl/>
      <w:lvlText w:val="%1.%2."/>
      <w:lvlJc w:val="left"/>
      <w:pPr>
        <w:ind w:left="975" w:hanging="360"/>
      </w:pPr>
    </w:lvl>
    <w:lvl w:ilvl="2">
      <w:start w:val="1"/>
      <w:numFmt w:val="decimal"/>
      <w:isLgl/>
      <w:lvlText w:val="%1.%2.%3."/>
      <w:lvlJc w:val="left"/>
      <w:pPr>
        <w:ind w:left="1335" w:hanging="720"/>
      </w:pPr>
    </w:lvl>
    <w:lvl w:ilvl="3">
      <w:start w:val="1"/>
      <w:numFmt w:val="decimal"/>
      <w:isLgl/>
      <w:lvlText w:val="%1.%2.%3.%4."/>
      <w:lvlJc w:val="left"/>
      <w:pPr>
        <w:ind w:left="1335" w:hanging="720"/>
      </w:pPr>
    </w:lvl>
    <w:lvl w:ilvl="4">
      <w:start w:val="1"/>
      <w:numFmt w:val="decimal"/>
      <w:isLgl/>
      <w:lvlText w:val="%1.%2.%3.%4.%5."/>
      <w:lvlJc w:val="left"/>
      <w:pPr>
        <w:ind w:left="1695" w:hanging="1080"/>
      </w:pPr>
    </w:lvl>
    <w:lvl w:ilvl="5">
      <w:start w:val="1"/>
      <w:numFmt w:val="decimal"/>
      <w:isLgl/>
      <w:lvlText w:val="%1.%2.%3.%4.%5.%6."/>
      <w:lvlJc w:val="left"/>
      <w:pPr>
        <w:ind w:left="1695" w:hanging="1080"/>
      </w:pPr>
    </w:lvl>
    <w:lvl w:ilvl="6">
      <w:start w:val="1"/>
      <w:numFmt w:val="decimal"/>
      <w:isLgl/>
      <w:lvlText w:val="%1.%2.%3.%4.%5.%6.%7."/>
      <w:lvlJc w:val="left"/>
      <w:pPr>
        <w:ind w:left="2055" w:hanging="1440"/>
      </w:pPr>
    </w:lvl>
    <w:lvl w:ilvl="7">
      <w:start w:val="1"/>
      <w:numFmt w:val="decimal"/>
      <w:isLgl/>
      <w:lvlText w:val="%1.%2.%3.%4.%5.%6.%7.%8."/>
      <w:lvlJc w:val="left"/>
      <w:pPr>
        <w:ind w:left="2055" w:hanging="1440"/>
      </w:pPr>
    </w:lvl>
    <w:lvl w:ilvl="8">
      <w:start w:val="1"/>
      <w:numFmt w:val="decimal"/>
      <w:isLgl/>
      <w:lvlText w:val="%1.%2.%3.%4.%5.%6.%7.%8.%9."/>
      <w:lvlJc w:val="left"/>
      <w:pPr>
        <w:ind w:left="2415" w:hanging="1800"/>
      </w:pPr>
    </w:lvl>
  </w:abstractNum>
  <w:abstractNum w:abstractNumId="1">
    <w:nsid w:val="0A273C36"/>
    <w:multiLevelType w:val="multilevel"/>
    <w:tmpl w:val="AD147FA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single"/>
      </w:rPr>
    </w:lvl>
  </w:abstractNum>
  <w:abstractNum w:abstractNumId="2">
    <w:nsid w:val="0CEA2EBB"/>
    <w:multiLevelType w:val="multilevel"/>
    <w:tmpl w:val="94D2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abstractNum w:abstractNumId="3">
    <w:nsid w:val="108D2A87"/>
    <w:multiLevelType w:val="multilevel"/>
    <w:tmpl w:val="5A1C473C"/>
    <w:lvl w:ilvl="0">
      <w:start w:val="6"/>
      <w:numFmt w:val="decimal"/>
      <w:lvlText w:val="%1"/>
      <w:lvlJc w:val="left"/>
      <w:pPr>
        <w:ind w:left="480" w:hanging="480"/>
      </w:pPr>
      <w:rPr>
        <w:i w:val="0"/>
      </w:rPr>
    </w:lvl>
    <w:lvl w:ilvl="1">
      <w:start w:val="6"/>
      <w:numFmt w:val="decimal"/>
      <w:lvlText w:val="%1.%2"/>
      <w:lvlJc w:val="left"/>
      <w:pPr>
        <w:ind w:left="660" w:hanging="480"/>
      </w:pPr>
      <w:rPr>
        <w:i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i w:val="0"/>
      </w:rPr>
    </w:lvl>
  </w:abstractNum>
  <w:abstractNum w:abstractNumId="4">
    <w:nsid w:val="16BC5E00"/>
    <w:multiLevelType w:val="multilevel"/>
    <w:tmpl w:val="01347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AE4827"/>
    <w:multiLevelType w:val="multilevel"/>
    <w:tmpl w:val="890AB7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1D44914"/>
    <w:multiLevelType w:val="multilevel"/>
    <w:tmpl w:val="A094E5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u w:val="single"/>
      </w:rPr>
    </w:lvl>
  </w:abstractNum>
  <w:abstractNum w:abstractNumId="7">
    <w:nsid w:val="3B317EFD"/>
    <w:multiLevelType w:val="multilevel"/>
    <w:tmpl w:val="38824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4A0644E"/>
    <w:multiLevelType w:val="hybridMultilevel"/>
    <w:tmpl w:val="B61CC1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8615E"/>
    <w:multiLevelType w:val="multilevel"/>
    <w:tmpl w:val="5E344F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98700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FF1D8C"/>
    <w:multiLevelType w:val="multilevel"/>
    <w:tmpl w:val="559CAED8"/>
    <w:lvl w:ilvl="0">
      <w:start w:val="3"/>
      <w:numFmt w:val="decimal"/>
      <w:lvlText w:val="%1."/>
      <w:lvlJc w:val="left"/>
      <w:pPr>
        <w:ind w:left="540" w:hanging="540"/>
      </w:pPr>
      <w:rPr>
        <w:u w:val="single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u w:val="single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strike w:val="0"/>
        <w:dstrike w:val="0"/>
        <w:u w:val="none" w:color="000000"/>
        <w:effect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u w:val="single"/>
      </w:rPr>
    </w:lvl>
  </w:abstractNum>
  <w:abstractNum w:abstractNumId="12">
    <w:nsid w:val="56DB5297"/>
    <w:multiLevelType w:val="multilevel"/>
    <w:tmpl w:val="14CE809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3">
    <w:nsid w:val="5E0E180F"/>
    <w:multiLevelType w:val="multilevel"/>
    <w:tmpl w:val="4824E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5790F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9737196"/>
    <w:multiLevelType w:val="multilevel"/>
    <w:tmpl w:val="86B444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3730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7">
    <w:nsid w:val="7FB75514"/>
    <w:multiLevelType w:val="multilevel"/>
    <w:tmpl w:val="EC620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i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3"/>
  </w:num>
  <w:num w:numId="14">
    <w:abstractNumId w:val="1"/>
  </w:num>
  <w:num w:numId="15">
    <w:abstractNumId w:val="6"/>
  </w:num>
  <w:num w:numId="16">
    <w:abstractNumId w:val="5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E5"/>
    <w:rsid w:val="00042E08"/>
    <w:rsid w:val="000F6C2E"/>
    <w:rsid w:val="002842E5"/>
    <w:rsid w:val="002C6F79"/>
    <w:rsid w:val="00446900"/>
    <w:rsid w:val="00481987"/>
    <w:rsid w:val="004B2B6C"/>
    <w:rsid w:val="006D2CBF"/>
    <w:rsid w:val="00785136"/>
    <w:rsid w:val="007C1D94"/>
    <w:rsid w:val="007D15D8"/>
    <w:rsid w:val="008A264C"/>
    <w:rsid w:val="009B6C3E"/>
    <w:rsid w:val="00A73A8D"/>
    <w:rsid w:val="00E9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2E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842E5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2842E5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842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84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842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84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6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2014-03-10T06:20:00Z</dcterms:created>
  <dcterms:modified xsi:type="dcterms:W3CDTF">2014-03-10T06:20:00Z</dcterms:modified>
</cp:coreProperties>
</file>